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jc w:val="center"/>
      </w:pPr>
      <w:r>
        <w:t>МИНИСТЕРСТВО ОБРАЗОВАНИЯ И НАУКИ РЕСПУБЛИКИ ТАТАРСТАН</w:t>
      </w:r>
    </w:p>
    <w:p w:rsidR="007F1FAA" w:rsidRDefault="000B68AC">
      <w:pPr>
        <w:jc w:val="center"/>
      </w:pPr>
      <w:r>
        <w:t>ГАПОУ  «Арский агропромышленный профессиональный колледж»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F1FAA" w:rsidRDefault="004119FF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№1  от 31.08. 2023 г.                                                                </w:t>
      </w:r>
      <w:proofErr w:type="spellStart"/>
      <w:r w:rsidR="000B68AC">
        <w:rPr>
          <w:rFonts w:eastAsiaTheme="minorHAnsi" w:cstheme="minorBidi"/>
        </w:rPr>
        <w:t>З.М.Давлетбаев</w:t>
      </w:r>
      <w:proofErr w:type="spellEnd"/>
    </w:p>
    <w:p w:rsidR="007F1FAA" w:rsidRDefault="000B68AC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</w:t>
      </w:r>
      <w:r w:rsidR="00FB3049">
        <w:rPr>
          <w:rFonts w:eastAsiaTheme="minorHAnsi" w:cstheme="minorBidi"/>
        </w:rPr>
        <w:t xml:space="preserve">    </w:t>
      </w:r>
      <w:r w:rsidR="0036466B">
        <w:rPr>
          <w:rFonts w:eastAsiaTheme="minorHAnsi" w:cstheme="minorBidi"/>
        </w:rPr>
        <w:t xml:space="preserve">                                                                </w:t>
      </w:r>
      <w:r w:rsidR="004119FF">
        <w:rPr>
          <w:rFonts w:eastAsiaTheme="minorHAnsi" w:cstheme="minorBidi"/>
        </w:rPr>
        <w:t xml:space="preserve">   « 31</w:t>
      </w:r>
      <w:r w:rsidR="00FB3049">
        <w:rPr>
          <w:rFonts w:eastAsiaTheme="minorHAnsi" w:cstheme="minorBidi"/>
        </w:rPr>
        <w:t xml:space="preserve"> »</w:t>
      </w:r>
      <w:r w:rsidR="004119FF">
        <w:rPr>
          <w:rFonts w:eastAsiaTheme="minorHAnsi" w:cstheme="minorBidi"/>
        </w:rPr>
        <w:t xml:space="preserve">августа </w:t>
      </w:r>
      <w:r w:rsidR="00FB3049">
        <w:rPr>
          <w:rFonts w:eastAsiaTheme="minorHAnsi" w:cstheme="minorBidi"/>
        </w:rPr>
        <w:t>2023</w:t>
      </w:r>
      <w:r>
        <w:rPr>
          <w:rFonts w:eastAsiaTheme="minorHAnsi" w:cstheme="minorBidi"/>
        </w:rPr>
        <w:t xml:space="preserve"> г.</w:t>
      </w:r>
    </w:p>
    <w:p w:rsidR="007F1FAA" w:rsidRDefault="007F1FAA">
      <w:pPr>
        <w:ind w:left="6663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F1FAA" w:rsidRDefault="000B6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7F1FAA" w:rsidRDefault="007F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7F1FAA">
      <w:pPr>
        <w:jc w:val="both"/>
        <w:rPr>
          <w:b/>
          <w:bCs/>
          <w:sz w:val="28"/>
          <w:szCs w:val="28"/>
        </w:rPr>
      </w:pPr>
    </w:p>
    <w:p w:rsidR="007F1FAA" w:rsidRDefault="007F1FAA">
      <w:pPr>
        <w:jc w:val="center"/>
        <w:rPr>
          <w:b/>
          <w:bCs/>
          <w:sz w:val="28"/>
          <w:szCs w:val="28"/>
        </w:rPr>
      </w:pPr>
    </w:p>
    <w:p w:rsidR="007F1FAA" w:rsidRDefault="00FB30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7F1FAA" w:rsidRDefault="007F1FAA" w:rsidP="000B68AC">
      <w:pPr>
        <w:pStyle w:val="Default"/>
        <w:ind w:firstLine="700"/>
        <w:jc w:val="both"/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7F1FAA">
      <w:pPr>
        <w:tabs>
          <w:tab w:val="center" w:pos="7285"/>
        </w:tabs>
        <w:rPr>
          <w:b/>
          <w:i/>
        </w:rPr>
      </w:pPr>
    </w:p>
    <w:p w:rsidR="007F1FAA" w:rsidRDefault="000B68AC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7F1FAA" w:rsidRDefault="007F1FAA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F1FAA" w:rsidRDefault="007F1FAA">
            <w:pPr>
              <w:ind w:left="644"/>
              <w:rPr>
                <w:b/>
              </w:rPr>
            </w:pPr>
          </w:p>
        </w:tc>
      </w:tr>
      <w:tr w:rsidR="007F1FAA">
        <w:tc>
          <w:tcPr>
            <w:tcW w:w="7501" w:type="dxa"/>
          </w:tcPr>
          <w:p w:rsidR="007F1FAA" w:rsidRDefault="000B68AC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F1FAA" w:rsidRDefault="007F1FAA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F1FAA" w:rsidRDefault="007F1FAA">
            <w:pPr>
              <w:rPr>
                <w:b/>
              </w:rPr>
            </w:pPr>
          </w:p>
        </w:tc>
      </w:tr>
    </w:tbl>
    <w:p w:rsidR="007F1FAA" w:rsidRDefault="000B68AC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7F1FAA" w:rsidRDefault="007F1FAA">
      <w:pPr>
        <w:rPr>
          <w:i/>
        </w:rPr>
      </w:pPr>
    </w:p>
    <w:p w:rsidR="00FB3049" w:rsidRPr="00FB3049" w:rsidRDefault="000B68AC" w:rsidP="00FB3049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  <w:r w:rsidR="00FB3049">
        <w:rPr>
          <w:b/>
        </w:rPr>
        <w:t xml:space="preserve"> </w:t>
      </w:r>
      <w:r>
        <w:t>я программа учебной дисциплины является частью  основной образовательной программы в соответствии с ФГОС СПО</w:t>
      </w:r>
      <w:r w:rsidR="00FB3049">
        <w:t xml:space="preserve"> </w:t>
      </w:r>
      <w:r w:rsidR="003E48BE" w:rsidRPr="003E48BE">
        <w:rPr>
          <w:rFonts w:ascii="Arial" w:hAnsi="Arial" w:cs="Arial"/>
          <w:szCs w:val="18"/>
          <w:bdr w:val="none" w:sz="0" w:space="0" w:color="auto" w:frame="1"/>
          <w:shd w:val="clear" w:color="auto" w:fill="F6F6F6"/>
        </w:rPr>
        <w:t>43.02.15 « Поварское и кондитерское дело»</w:t>
      </w:r>
    </w:p>
    <w:p w:rsidR="007F1FAA" w:rsidRDefault="000B68AC">
      <w:pPr>
        <w:suppressAutoHyphens/>
        <w:jc w:val="both"/>
      </w:pPr>
      <w:r>
        <w:t xml:space="preserve"> 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F1FAA" w:rsidRDefault="007F1FAA">
      <w:pPr>
        <w:suppressAutoHyphens/>
        <w:jc w:val="both"/>
      </w:pPr>
    </w:p>
    <w:p w:rsidR="00D42723" w:rsidRDefault="000B68AC" w:rsidP="00D42723">
      <w:pPr>
        <w:pStyle w:val="24"/>
        <w:shd w:val="clear" w:color="auto" w:fill="auto"/>
        <w:tabs>
          <w:tab w:val="left" w:pos="581"/>
        </w:tabs>
        <w:ind w:firstLine="0"/>
        <w:jc w:val="both"/>
      </w:pPr>
      <w:r>
        <w:t xml:space="preserve">1.3. </w:t>
      </w:r>
      <w:bookmarkStart w:id="0" w:name="bookmark3"/>
      <w:r w:rsidR="00D42723">
        <w:t>Цели и задачи учебной дисциплины - требования к результатам освоения учебной дисциплины:</w:t>
      </w:r>
      <w:bookmarkEnd w:id="0"/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уметь: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D42723" w:rsidRDefault="00D42723" w:rsidP="00D42723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5"/>
        </w:rPr>
        <w:t>знать:</w:t>
      </w:r>
    </w:p>
    <w:p w:rsidR="00D42723" w:rsidRDefault="00D42723" w:rsidP="00D42723">
      <w:pPr>
        <w:pStyle w:val="22"/>
        <w:numPr>
          <w:ilvl w:val="0"/>
          <w:numId w:val="48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о роли физической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оружия.</w:t>
      </w:r>
    </w:p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  <w:bookmarkStart w:id="1" w:name="bookmark4"/>
      <w:r>
        <w:t>1.4 Использование часов вариативной части ОП</w:t>
      </w:r>
      <w:bookmarkEnd w:id="1"/>
    </w:p>
    <w:p w:rsidR="00D42723" w:rsidRDefault="00D42723" w:rsidP="00D42723">
      <w:pPr>
        <w:pStyle w:val="24"/>
        <w:shd w:val="clear" w:color="auto" w:fill="auto"/>
        <w:tabs>
          <w:tab w:val="left" w:pos="547"/>
        </w:tabs>
        <w:spacing w:line="280" w:lineRule="exact"/>
        <w:ind w:firstLine="0"/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09"/>
        <w:gridCol w:w="2026"/>
        <w:gridCol w:w="1526"/>
        <w:gridCol w:w="2164"/>
      </w:tblGrid>
      <w:tr w:rsidR="00D42723" w:rsidTr="00D42723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"/>
              </w:rPr>
              <w:t>№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60" w:after="0" w:line="220" w:lineRule="exact"/>
              <w:ind w:left="140"/>
              <w:jc w:val="left"/>
            </w:pPr>
            <w:proofErr w:type="gramStart"/>
            <w:r>
              <w:rPr>
                <w:rStyle w:val="211pt"/>
              </w:rPr>
              <w:t>п</w:t>
            </w:r>
            <w:proofErr w:type="gramEnd"/>
            <w:r>
              <w:rPr>
                <w:rStyle w:val="211pt"/>
              </w:rPr>
              <w:t>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Дополнительные знания, умения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"/>
              </w:rPr>
              <w:t>Наименование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Количество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Обоснование включения в рабочую программу</w:t>
            </w:r>
          </w:p>
        </w:tc>
      </w:tr>
      <w:tr w:rsidR="00D42723" w:rsidTr="00D42723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Знать и владеть: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Уметь: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Использовать разнообразные спортивные игры для организации активного отдыха и досуга.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Быть готовым к выполнению нормативов Всероссийского физкультурно-спортивного комплекса «</w:t>
            </w:r>
            <w:proofErr w:type="gramStart"/>
            <w:r>
              <w:rPr>
                <w:rStyle w:val="211pt0"/>
              </w:rPr>
              <w:t xml:space="preserve">Г </w:t>
            </w:r>
            <w:proofErr w:type="spellStart"/>
            <w:r>
              <w:rPr>
                <w:rStyle w:val="211pt0"/>
              </w:rPr>
              <w:t>отов</w:t>
            </w:r>
            <w:proofErr w:type="spellEnd"/>
            <w:proofErr w:type="gramEnd"/>
            <w:r>
              <w:rPr>
                <w:rStyle w:val="211pt0"/>
              </w:rPr>
              <w:t xml:space="preserve"> к труду и обороне» (ГТО).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D42723" w:rsidP="00D42723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Спортивные</w:t>
            </w:r>
          </w:p>
          <w:p w:rsidR="00D42723" w:rsidRDefault="00D42723" w:rsidP="00D42723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0"/>
              </w:rPr>
              <w:t>игры: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-баскетбол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-волейбол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D42723" w:rsidRDefault="00D42723" w:rsidP="00D42723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-футбол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2723" w:rsidRDefault="003E48BE" w:rsidP="00D42723">
            <w:pPr>
              <w:pStyle w:val="22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174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Учитывая запросы регионального рынка труда, хорошая общая физическая подготовка расширяет возможности адаптации молодых специалистов к трудовой деятельности и повышает работоспособность.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увеличение количества студентов, регулярно занимающихся спортом;</w:t>
            </w:r>
          </w:p>
          <w:p w:rsidR="00D42723" w:rsidRDefault="00D42723" w:rsidP="00D42723">
            <w:pPr>
              <w:pStyle w:val="22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0"/>
              </w:rPr>
              <w:t>формирование осознанной потребности в занятиях спортом</w:t>
            </w:r>
          </w:p>
          <w:p w:rsidR="00D42723" w:rsidRDefault="00D42723" w:rsidP="00D42723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 xml:space="preserve">и, в целом, здоровом образе жизни; </w:t>
            </w:r>
            <w:proofErr w:type="gramStart"/>
            <w:r>
              <w:rPr>
                <w:rStyle w:val="211pt0"/>
              </w:rPr>
              <w:t>-п</w:t>
            </w:r>
            <w:proofErr w:type="gramEnd"/>
            <w:r>
              <w:rPr>
                <w:rStyle w:val="211pt0"/>
              </w:rPr>
              <w:t>овышение информированности о способах, средствах, формах организации самостоятельных занятий.</w:t>
            </w:r>
          </w:p>
        </w:tc>
      </w:tr>
    </w:tbl>
    <w:p w:rsidR="00D42723" w:rsidRDefault="00D42723" w:rsidP="00D42723">
      <w:pPr>
        <w:pStyle w:val="22"/>
        <w:shd w:val="clear" w:color="auto" w:fill="auto"/>
        <w:tabs>
          <w:tab w:val="left" w:pos="811"/>
        </w:tabs>
        <w:spacing w:after="0" w:line="480" w:lineRule="exact"/>
        <w:ind w:left="700"/>
        <w:jc w:val="both"/>
      </w:pPr>
    </w:p>
    <w:p w:rsidR="00D42723" w:rsidRDefault="00D42723" w:rsidP="00D42723">
      <w:pPr>
        <w:pStyle w:val="22"/>
        <w:shd w:val="clear" w:color="auto" w:fill="auto"/>
        <w:spacing w:after="0" w:line="480" w:lineRule="exact"/>
        <w:ind w:firstLine="600"/>
        <w:jc w:val="both"/>
      </w:pPr>
    </w:p>
    <w:p w:rsidR="007F1FAA" w:rsidRDefault="007F1FAA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804B51" w:rsidRDefault="00804B51" w:rsidP="00804B51">
      <w:pPr>
        <w:autoSpaceDE w:val="0"/>
        <w:autoSpaceDN w:val="0"/>
        <w:adjustRightInd w:val="0"/>
        <w:rPr>
          <w:b/>
          <w:bCs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</w:t>
      </w:r>
      <w:r w:rsidR="00157B80">
        <w:rPr>
          <w:b/>
          <w:bCs/>
          <w:color w:val="000000"/>
        </w:rPr>
        <w:t xml:space="preserve"> и </w:t>
      </w:r>
      <w:proofErr w:type="gramStart"/>
      <w:r w:rsidR="00157B80">
        <w:rPr>
          <w:b/>
          <w:bCs/>
          <w:color w:val="000000"/>
        </w:rPr>
        <w:t>ОК</w:t>
      </w:r>
      <w:proofErr w:type="gramEnd"/>
      <w:r w:rsidRPr="00CE6678">
        <w:rPr>
          <w:b/>
          <w:bCs/>
          <w:color w:val="000000"/>
        </w:rPr>
        <w:t>:</w:t>
      </w:r>
    </w:p>
    <w:p w:rsidR="00157B80" w:rsidRDefault="00157B80" w:rsidP="00804B51">
      <w:pPr>
        <w:autoSpaceDE w:val="0"/>
        <w:autoSpaceDN w:val="0"/>
        <w:adjustRightInd w:val="0"/>
        <w:rPr>
          <w:b/>
          <w:color w:val="000000"/>
        </w:rPr>
      </w:pPr>
    </w:p>
    <w:p w:rsidR="00804B51" w:rsidRPr="00157B80" w:rsidRDefault="00157B80" w:rsidP="00804B51">
      <w:pPr>
        <w:autoSpaceDE w:val="0"/>
        <w:autoSpaceDN w:val="0"/>
        <w:adjustRightInd w:val="0"/>
        <w:rPr>
          <w:color w:val="000000"/>
        </w:rPr>
      </w:pPr>
      <w:r w:rsidRPr="00157B80">
        <w:rPr>
          <w:color w:val="000000"/>
        </w:rPr>
        <w:t>ОК 08</w:t>
      </w:r>
      <w:proofErr w:type="gramStart"/>
      <w:r w:rsidRPr="00157B80">
        <w:rPr>
          <w:color w:val="000000"/>
        </w:rPr>
        <w:tab/>
        <w:t>И</w:t>
      </w:r>
      <w:proofErr w:type="gramEnd"/>
      <w:r w:rsidRPr="00157B80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804B51" w:rsidRPr="00C060BD" w:rsidTr="007A41AB">
        <w:tc>
          <w:tcPr>
            <w:tcW w:w="8205" w:type="dxa"/>
            <w:shd w:val="clear" w:color="auto" w:fill="auto"/>
            <w:vAlign w:val="bottom"/>
          </w:tcPr>
          <w:p w:rsidR="00804B51" w:rsidRPr="00CE6678" w:rsidRDefault="00804B51" w:rsidP="007A41AB">
            <w:pPr>
              <w:spacing w:line="240" w:lineRule="exact"/>
              <w:jc w:val="both"/>
            </w:pPr>
            <w:proofErr w:type="gramStart"/>
            <w:r w:rsidRPr="0090760D">
              <w:t>Осознающий</w:t>
            </w:r>
            <w:proofErr w:type="gramEnd"/>
            <w:r w:rsidRPr="0090760D">
              <w:t xml:space="preserve">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04B51" w:rsidRPr="00C060BD" w:rsidRDefault="00804B51" w:rsidP="007A41AB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</w:t>
            </w:r>
          </w:p>
        </w:tc>
      </w:tr>
      <w:tr w:rsidR="00804B51" w:rsidRPr="00C060BD" w:rsidTr="007A41AB">
        <w:tc>
          <w:tcPr>
            <w:tcW w:w="8205" w:type="dxa"/>
            <w:shd w:val="clear" w:color="auto" w:fill="auto"/>
            <w:vAlign w:val="bottom"/>
          </w:tcPr>
          <w:p w:rsidR="00804B51" w:rsidRPr="00CE6678" w:rsidRDefault="00804B51" w:rsidP="007A41AB">
            <w:pPr>
              <w:spacing w:line="274" w:lineRule="exact"/>
              <w:jc w:val="both"/>
            </w:pP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0"/>
              </w:rPr>
              <w:t>Лояльный</w:t>
            </w:r>
            <w:proofErr w:type="gramEnd"/>
            <w:r>
              <w:rPr>
                <w:rStyle w:val="23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0"/>
              </w:rPr>
              <w:t>девиантным</w:t>
            </w:r>
            <w:proofErr w:type="spellEnd"/>
            <w:r>
              <w:rPr>
                <w:rStyle w:val="230"/>
              </w:rPr>
              <w:t xml:space="preserve"> поведением. </w:t>
            </w:r>
            <w:proofErr w:type="gramStart"/>
            <w:r>
              <w:rPr>
                <w:rStyle w:val="230"/>
              </w:rPr>
              <w:t>Демонстрирующий</w:t>
            </w:r>
            <w:proofErr w:type="gramEnd"/>
            <w:r>
              <w:rPr>
                <w:rStyle w:val="23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04B51" w:rsidRPr="00C060BD" w:rsidRDefault="00804B51" w:rsidP="007A41AB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3</w:t>
            </w:r>
          </w:p>
        </w:tc>
      </w:tr>
      <w:tr w:rsidR="00804B51" w:rsidRPr="00C060BD" w:rsidTr="007A41AB">
        <w:tc>
          <w:tcPr>
            <w:tcW w:w="8205" w:type="dxa"/>
            <w:shd w:val="clear" w:color="auto" w:fill="auto"/>
            <w:vAlign w:val="bottom"/>
          </w:tcPr>
          <w:p w:rsidR="00804B51" w:rsidRPr="00CE6678" w:rsidRDefault="00804B51" w:rsidP="007A41AB">
            <w:pPr>
              <w:spacing w:line="274" w:lineRule="exact"/>
              <w:jc w:val="both"/>
            </w:pP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0"/>
              </w:rPr>
              <w:t>психоактивных</w:t>
            </w:r>
            <w:proofErr w:type="spellEnd"/>
            <w:r>
              <w:rPr>
                <w:rStyle w:val="230"/>
              </w:rPr>
              <w:t xml:space="preserve"> веществ, азартных игр и т.д. </w:t>
            </w:r>
            <w:proofErr w:type="gramStart"/>
            <w:r>
              <w:rPr>
                <w:rStyle w:val="230"/>
              </w:rPr>
              <w:t>Сохраняющий</w:t>
            </w:r>
            <w:proofErr w:type="gramEnd"/>
            <w:r>
              <w:rPr>
                <w:rStyle w:val="230"/>
              </w:rPr>
              <w:t xml:space="preserve"> психологическую устойчивость в ситуативно сложных </w:t>
            </w:r>
            <w:r>
              <w:rPr>
                <w:rStyle w:val="230"/>
              </w:rPr>
              <w:lastRenderedPageBreak/>
              <w:t>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04B51" w:rsidRPr="00C060BD" w:rsidRDefault="00804B51" w:rsidP="007A41AB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lastRenderedPageBreak/>
              <w:t>ЛР 9</w:t>
            </w:r>
          </w:p>
        </w:tc>
      </w:tr>
      <w:tr w:rsidR="00804B51" w:rsidRPr="00C060BD" w:rsidTr="007A41AB">
        <w:tc>
          <w:tcPr>
            <w:tcW w:w="8205" w:type="dxa"/>
            <w:shd w:val="clear" w:color="auto" w:fill="auto"/>
            <w:vAlign w:val="bottom"/>
          </w:tcPr>
          <w:p w:rsidR="00804B51" w:rsidRPr="00CE6678" w:rsidRDefault="00804B51" w:rsidP="007A41AB">
            <w:pPr>
              <w:spacing w:line="274" w:lineRule="exact"/>
              <w:jc w:val="both"/>
            </w:pPr>
            <w:r>
              <w:rPr>
                <w:rStyle w:val="230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04B51" w:rsidRPr="00C060BD" w:rsidRDefault="00804B51" w:rsidP="007A41AB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10</w:t>
            </w:r>
          </w:p>
        </w:tc>
      </w:tr>
      <w:tr w:rsidR="00804B51" w:rsidRPr="00C060BD" w:rsidTr="007A41AB">
        <w:tc>
          <w:tcPr>
            <w:tcW w:w="8205" w:type="dxa"/>
            <w:shd w:val="clear" w:color="auto" w:fill="auto"/>
            <w:vAlign w:val="bottom"/>
          </w:tcPr>
          <w:p w:rsidR="00804B51" w:rsidRPr="00CE6678" w:rsidRDefault="00804B51" w:rsidP="007A41AB">
            <w:pPr>
              <w:spacing w:line="274" w:lineRule="exact"/>
              <w:jc w:val="both"/>
            </w:pPr>
            <w:r>
              <w:rPr>
                <w:rStyle w:val="230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04B51" w:rsidRPr="00C060BD" w:rsidRDefault="00804B51" w:rsidP="007A41AB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13</w:t>
            </w:r>
          </w:p>
        </w:tc>
      </w:tr>
    </w:tbl>
    <w:p w:rsidR="00804B51" w:rsidRDefault="00804B51" w:rsidP="00804B51">
      <w:pPr>
        <w:jc w:val="center"/>
        <w:rPr>
          <w:b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jc w:val="center"/>
        <w:rPr>
          <w:b/>
          <w:bCs/>
        </w:rPr>
      </w:pPr>
    </w:p>
    <w:p w:rsidR="00804B51" w:rsidRDefault="00804B51" w:rsidP="00804B51">
      <w:pPr>
        <w:spacing w:after="180" w:line="274" w:lineRule="exact"/>
      </w:pPr>
    </w:p>
    <w:p w:rsidR="00804B51" w:rsidRDefault="00804B51" w:rsidP="00804B51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804B51" w:rsidRPr="009932AF" w:rsidRDefault="00804B51" w:rsidP="0080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804B51" w:rsidRPr="00361E8E" w:rsidRDefault="00804B51" w:rsidP="00804B51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 xml:space="preserve">Содержание учебной дисциплины направлено на развитие </w:t>
      </w:r>
      <w:proofErr w:type="gramStart"/>
      <w:r w:rsidRPr="009932AF">
        <w:rPr>
          <w:color w:val="FFFFFF" w:themeColor="background1"/>
          <w:sz w:val="28"/>
          <w:szCs w:val="28"/>
        </w:rPr>
        <w:t>общих</w:t>
      </w:r>
      <w:proofErr w:type="gramEnd"/>
      <w:r w:rsidRPr="009932AF">
        <w:rPr>
          <w:color w:val="FFFFFF" w:themeColor="background1"/>
          <w:sz w:val="28"/>
          <w:szCs w:val="28"/>
        </w:rPr>
        <w:t xml:space="preserve"> </w:t>
      </w:r>
    </w:p>
    <w:p w:rsidR="00D42723" w:rsidRDefault="00D42723">
      <w:pPr>
        <w:suppressAutoHyphens/>
        <w:rPr>
          <w:b/>
        </w:rPr>
      </w:pPr>
    </w:p>
    <w:p w:rsidR="00D42723" w:rsidRDefault="00D42723">
      <w:pPr>
        <w:suppressAutoHyphens/>
        <w:rPr>
          <w:b/>
        </w:rPr>
      </w:pPr>
    </w:p>
    <w:p w:rsidR="007F1FAA" w:rsidRDefault="007F1FAA"/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7F1FAA" w:rsidRDefault="000B6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F1FAA" w:rsidRDefault="007F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7F1FAA" w:rsidTr="007F1FA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F1FAA" w:rsidTr="007F1FA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0B68AC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 w:rsidR="003E48BE">
              <w:rPr>
                <w:iCs/>
                <w:sz w:val="28"/>
                <w:szCs w:val="28"/>
                <w:lang w:eastAsia="en-US"/>
              </w:rPr>
              <w:t>64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7F1FAA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30594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7F1FAA" w:rsidTr="007F1FA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FAA" w:rsidRDefault="000B68A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>
            <w:pPr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ДЗ</w:t>
            </w:r>
          </w:p>
        </w:tc>
      </w:tr>
      <w:tr w:rsidR="007F1FAA" w:rsidTr="007F1FA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F1FAA" w:rsidRDefault="00FB3049" w:rsidP="003E48BE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</w:t>
            </w:r>
            <w:r w:rsidR="000B68AC">
              <w:rPr>
                <w:i/>
                <w:iCs/>
                <w:sz w:val="28"/>
                <w:szCs w:val="28"/>
                <w:lang w:eastAsia="en-US"/>
              </w:rPr>
              <w:t>аттестации  Дифференцированный зачет</w:t>
            </w:r>
          </w:p>
        </w:tc>
      </w:tr>
    </w:tbl>
    <w:p w:rsidR="007F1FAA" w:rsidRDefault="007F1FAA">
      <w:pPr>
        <w:rPr>
          <w:i/>
        </w:rPr>
        <w:sectPr w:rsidR="007F1FAA">
          <w:pgSz w:w="11906" w:h="16838"/>
          <w:pgMar w:top="1134" w:right="850" w:bottom="1134" w:left="1701" w:header="708" w:footer="708" w:gutter="0"/>
          <w:cols w:space="720"/>
        </w:sectPr>
      </w:pPr>
    </w:p>
    <w:p w:rsidR="007F1FAA" w:rsidRDefault="007F1FAA" w:rsidP="00FB3049">
      <w:pPr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0B68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221"/>
        <w:gridCol w:w="1701"/>
        <w:gridCol w:w="2980"/>
      </w:tblGrid>
      <w:tr w:rsidR="007F1FAA" w:rsidTr="00FB3049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7F1FAA">
            <w:pPr>
              <w:rPr>
                <w:b/>
                <w:sz w:val="28"/>
                <w:szCs w:val="28"/>
                <w:lang w:eastAsia="en-US"/>
              </w:rPr>
            </w:pPr>
          </w:p>
          <w:p w:rsidR="007F1FAA" w:rsidRDefault="000B68AC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AA" w:rsidRDefault="000B68AC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FB3049" w:rsidRDefault="00FB3049" w:rsidP="00FB30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157B80" w:rsidP="00FD07D4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- 8</w:t>
            </w:r>
          </w:p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FB3049" w:rsidRDefault="00FB3049" w:rsidP="00FB30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FB3049" w:rsidRDefault="00FB3049" w:rsidP="00FB3049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8221" w:type="dxa"/>
          </w:tcPr>
          <w:p w:rsidR="00FB3049" w:rsidRDefault="00FB3049" w:rsidP="00FB3049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Бег по дистанции: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FB3049" w:rsidRDefault="00FB3049" w:rsidP="00FB30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  <w:r w:rsidR="00157B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157B80"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="00157B80"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</w:p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FB3049" w:rsidRDefault="00FB3049" w:rsidP="00FB30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FB3049" w:rsidRDefault="00FB3049" w:rsidP="00FB30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/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FB3049" w:rsidRDefault="00FB3049" w:rsidP="00FB30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FB3049" w:rsidRDefault="00FB3049" w:rsidP="00FB30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8221" w:type="dxa"/>
          </w:tcPr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</w:p>
          <w:p w:rsidR="00FB3049" w:rsidRDefault="00FB3049" w:rsidP="00FB3049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8221" w:type="dxa"/>
          </w:tcPr>
          <w:p w:rsidR="00FB3049" w:rsidRDefault="00FB3049" w:rsidP="00FB3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FB3049" w:rsidRDefault="00FB3049" w:rsidP="00FB30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Тема 4.3.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B3049" w:rsidRDefault="00FB3049" w:rsidP="00FB30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FB3049" w:rsidRDefault="00FB3049" w:rsidP="00FB30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2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D07D4" w:rsidRPr="004764F9" w:rsidRDefault="00FD07D4" w:rsidP="00FD07D4">
            <w:pPr>
              <w:rPr>
                <w:sz w:val="18"/>
              </w:rPr>
            </w:pPr>
          </w:p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FB3049" w:rsidRDefault="00FB3049" w:rsidP="00FB30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</w:t>
            </w:r>
            <w:r w:rsidR="00FB3049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FB3049" w:rsidRDefault="00FB3049" w:rsidP="00FB30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</w:t>
            </w:r>
            <w:r w:rsidR="00FB3049">
              <w:rPr>
                <w:sz w:val="28"/>
                <w:szCs w:val="28"/>
              </w:rPr>
              <w:t>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FB3049" w:rsidRDefault="00FB3049" w:rsidP="00FB30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822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8221" w:type="dxa"/>
          </w:tcPr>
          <w:p w:rsidR="00FB3049" w:rsidRDefault="00FB3049" w:rsidP="00FB304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FB3049" w:rsidRDefault="00FB3049" w:rsidP="00FB30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4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rPr>
          <w:trHeight w:val="957"/>
        </w:trPr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FB3049" w:rsidRDefault="00FB3049" w:rsidP="00FB30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FB3049" w:rsidRDefault="00FB3049" w:rsidP="00FB3049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FB3049" w:rsidP="00FB3049"/>
          <w:p w:rsidR="00FB3049" w:rsidRDefault="007A41AB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  <w:r w:rsidR="002F201F">
              <w:rPr>
                <w:sz w:val="28"/>
                <w:szCs w:val="28"/>
              </w:rPr>
              <w:t>6</w:t>
            </w:r>
          </w:p>
          <w:p w:rsidR="00FB3049" w:rsidRDefault="00FB3049" w:rsidP="00FB3049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FB3049" w:rsidTr="00FB3049">
        <w:tc>
          <w:tcPr>
            <w:tcW w:w="3403" w:type="dxa"/>
          </w:tcPr>
          <w:p w:rsidR="00FB3049" w:rsidRDefault="00FB3049" w:rsidP="00FB3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«Рондат».</w:t>
            </w:r>
          </w:p>
        </w:tc>
        <w:tc>
          <w:tcPr>
            <w:tcW w:w="8221" w:type="dxa"/>
          </w:tcPr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FB3049" w:rsidRDefault="00FB3049" w:rsidP="00FB30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FB3049" w:rsidRDefault="00FB3049" w:rsidP="00FB304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3049" w:rsidRDefault="002F201F" w:rsidP="00FB3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  <w:p w:rsidR="00FB3049" w:rsidRDefault="00FB3049" w:rsidP="00FB30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FB3049" w:rsidRDefault="00FB3049" w:rsidP="00FB3049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FB3049" w:rsidRDefault="00157B80" w:rsidP="00FB3049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</w:tbl>
    <w:p w:rsidR="007F1FAA" w:rsidRDefault="007F1FAA"/>
    <w:p w:rsidR="007F1FAA" w:rsidRDefault="000B68AC">
      <w:pPr>
        <w:rPr>
          <w:sz w:val="40"/>
          <w:szCs w:val="40"/>
        </w:rPr>
      </w:pPr>
      <w:r>
        <w:rPr>
          <w:sz w:val="40"/>
          <w:szCs w:val="40"/>
        </w:rPr>
        <w:t>3-курс</w:t>
      </w:r>
    </w:p>
    <w:p w:rsidR="007F1FAA" w:rsidRDefault="007F1FAA">
      <w:pPr>
        <w:jc w:val="center"/>
        <w:rPr>
          <w:sz w:val="28"/>
          <w:szCs w:val="28"/>
        </w:rPr>
      </w:pPr>
    </w:p>
    <w:p w:rsidR="007F1FAA" w:rsidRDefault="000B68AC">
      <w:pPr>
        <w:jc w:val="center"/>
        <w:rPr>
          <w:sz w:val="28"/>
          <w:szCs w:val="28"/>
        </w:rPr>
      </w:pPr>
      <w:r>
        <w:rPr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13059D" w:rsidRDefault="0013059D" w:rsidP="00FA655B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157B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13059D" w:rsidRDefault="0013059D" w:rsidP="00FA655B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13059D" w:rsidRDefault="0013059D" w:rsidP="00FA655B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13059D" w:rsidRDefault="0013059D" w:rsidP="00FA655B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2/6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13059D" w:rsidRDefault="0013059D" w:rsidP="00FA655B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13059D" w:rsidRDefault="0013059D" w:rsidP="00FA655B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57B80" w:rsidRDefault="00157B80" w:rsidP="00FA655B">
            <w:pPr>
              <w:spacing w:line="360" w:lineRule="auto"/>
              <w:rPr>
                <w:sz w:val="18"/>
              </w:rPr>
            </w:pPr>
            <w:proofErr w:type="gramStart"/>
            <w:r w:rsidRPr="00157B80">
              <w:rPr>
                <w:sz w:val="18"/>
              </w:rPr>
              <w:t>ОК</w:t>
            </w:r>
            <w:proofErr w:type="gramEnd"/>
            <w:r w:rsidRPr="00157B80">
              <w:rPr>
                <w:sz w:val="18"/>
              </w:rPr>
              <w:t xml:space="preserve"> 8</w:t>
            </w:r>
          </w:p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Волейбол.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13059D" w:rsidRDefault="0013059D" w:rsidP="00FA655B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13059D" w:rsidRDefault="0013059D" w:rsidP="00FA655B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</w:p>
          <w:p w:rsidR="0013059D" w:rsidRDefault="0013059D" w:rsidP="00FA655B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Учебная игра, в которой ставится конкретное задание, для совершенствования </w:t>
            </w:r>
            <w:r>
              <w:rPr>
                <w:sz w:val="28"/>
                <w:szCs w:val="28"/>
              </w:rPr>
              <w:lastRenderedPageBreak/>
              <w:t>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1305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13059D" w:rsidRDefault="0013059D" w:rsidP="00FA655B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Одновременные ходы.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Спуск в «основной» стойке;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13059D" w:rsidRDefault="0013059D" w:rsidP="00FA655B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2/28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t>ЛР-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t xml:space="preserve"> </w:t>
            </w:r>
            <w:proofErr w:type="gramStart"/>
            <w:r w:rsidRPr="00157B80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157B80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Л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t>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13059D" w:rsidRDefault="00157B80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13059D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13059D" w:rsidRDefault="0013059D" w:rsidP="00FA655B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Внеаудиторная самостоятельная работа.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3059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13059D" w:rsidRDefault="0013059D" w:rsidP="00FA655B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36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2\38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13059D" w:rsidRDefault="0013059D" w:rsidP="00FA655B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</w:t>
            </w:r>
            <w:r>
              <w:rPr>
                <w:sz w:val="28"/>
                <w:szCs w:val="28"/>
              </w:rPr>
              <w:lastRenderedPageBreak/>
              <w:t>параллельных брусьях.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Упражнения для развития мышц брюшного пресса;</w:t>
            </w:r>
          </w:p>
          <w:p w:rsidR="0013059D" w:rsidRDefault="0013059D" w:rsidP="00FA655B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rPr>
          <w:trHeight w:val="957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13059D" w:rsidRDefault="0013059D" w:rsidP="00FA655B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13059D" w:rsidRDefault="0013059D" w:rsidP="00FA655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/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13059D" w:rsidRDefault="0013059D" w:rsidP="00FA655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13059D" w:rsidRDefault="0013059D" w:rsidP="00FA655B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13059D" w:rsidRDefault="0013059D" w:rsidP="00FA655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/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13059D" w:rsidRDefault="0013059D" w:rsidP="00FA655B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059D">
              <w:rPr>
                <w:sz w:val="28"/>
                <w:szCs w:val="28"/>
              </w:rPr>
              <w:t>/5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157B80" w:rsidP="00FA655B">
            <w:proofErr w:type="gramStart"/>
            <w:r w:rsidRPr="00157B80">
              <w:t>ОК</w:t>
            </w:r>
            <w:proofErr w:type="gramEnd"/>
            <w:r w:rsidRPr="00157B80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13059D" w:rsidRDefault="0013059D" w:rsidP="00FA655B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Остановка высоколетящего мяча «прижиманием» подошвой;</w:t>
            </w:r>
          </w:p>
          <w:p w:rsidR="0013059D" w:rsidRDefault="0013059D" w:rsidP="00FA655B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13059D" w:rsidRDefault="0013059D" w:rsidP="00FA655B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13059D" w:rsidRDefault="0013059D" w:rsidP="00FA655B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13059D" w:rsidRDefault="0013059D" w:rsidP="00FA655B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13059D" w:rsidRDefault="0013059D" w:rsidP="00FA655B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13059D" w:rsidRDefault="00305949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13059D" w:rsidRDefault="0013059D" w:rsidP="00FA655B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54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13059D" w:rsidTr="00FA655B">
        <w:trPr>
          <w:trHeight w:val="120"/>
        </w:trPr>
        <w:tc>
          <w:tcPr>
            <w:tcW w:w="4113" w:type="dxa"/>
          </w:tcPr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</w:p>
          <w:p w:rsidR="0013059D" w:rsidRDefault="0013059D" w:rsidP="00FA6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13059D" w:rsidRDefault="0013059D" w:rsidP="00FA655B">
            <w:pPr>
              <w:rPr>
                <w:sz w:val="28"/>
                <w:szCs w:val="28"/>
              </w:rPr>
            </w:pPr>
          </w:p>
          <w:p w:rsidR="0013059D" w:rsidRDefault="0013059D" w:rsidP="00FA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13059D" w:rsidRDefault="0013059D" w:rsidP="00FA655B"/>
          <w:p w:rsidR="0013059D" w:rsidRDefault="0013059D" w:rsidP="00FA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 w:rsidR="00305949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</w:tcPr>
          <w:p w:rsidR="0013059D" w:rsidRDefault="0013059D" w:rsidP="00FA655B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13059D" w:rsidRDefault="000546A4" w:rsidP="00FA655B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</w:tbl>
    <w:p w:rsidR="0013059D" w:rsidRDefault="0013059D">
      <w:pPr>
        <w:jc w:val="center"/>
        <w:rPr>
          <w:sz w:val="28"/>
          <w:szCs w:val="28"/>
        </w:rPr>
      </w:pPr>
    </w:p>
    <w:p w:rsidR="00BD79D6" w:rsidRDefault="00BD79D6" w:rsidP="00BD79D6">
      <w:pPr>
        <w:rPr>
          <w:sz w:val="40"/>
          <w:szCs w:val="40"/>
        </w:rPr>
      </w:pPr>
      <w:r>
        <w:rPr>
          <w:sz w:val="40"/>
          <w:szCs w:val="40"/>
        </w:rPr>
        <w:lastRenderedPageBreak/>
        <w:t>4-курс</w:t>
      </w:r>
    </w:p>
    <w:p w:rsidR="00BD79D6" w:rsidRDefault="00BD79D6" w:rsidP="00BD79D6">
      <w:pPr>
        <w:jc w:val="center"/>
        <w:rPr>
          <w:sz w:val="28"/>
          <w:szCs w:val="28"/>
        </w:rPr>
      </w:pPr>
    </w:p>
    <w:p w:rsidR="00BD79D6" w:rsidRDefault="00BD79D6" w:rsidP="00BD79D6">
      <w:pPr>
        <w:jc w:val="center"/>
        <w:rPr>
          <w:sz w:val="28"/>
          <w:szCs w:val="28"/>
        </w:rPr>
      </w:pPr>
      <w:r>
        <w:rPr>
          <w:sz w:val="28"/>
          <w:szCs w:val="28"/>
        </w:rPr>
        <w:t>2.4.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305949" w:rsidRDefault="00305949" w:rsidP="0030594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305949" w:rsidRDefault="00305949" w:rsidP="0030594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305949" w:rsidRDefault="00305949" w:rsidP="004119FF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305949" w:rsidRDefault="00305949" w:rsidP="0030594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305949" w:rsidRDefault="000546A4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0546A4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0546A4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305949" w:rsidRDefault="00305949" w:rsidP="0030594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305949" w:rsidRDefault="00305949" w:rsidP="0030594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Исходное положение при выполнении верхней прямой подачи;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Подбрасывание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305949" w:rsidRDefault="00305949" w:rsidP="0030594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2/12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305949" w:rsidRDefault="00305949" w:rsidP="00305949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</w:p>
          <w:p w:rsidR="00305949" w:rsidRDefault="00305949" w:rsidP="004119FF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305949" w:rsidRDefault="00305949" w:rsidP="00411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0546A4" w:rsidP="004119FF">
            <w:proofErr w:type="gramStart"/>
            <w:r w:rsidRPr="000546A4">
              <w:t>ОК</w:t>
            </w:r>
            <w:proofErr w:type="gramEnd"/>
            <w:r w:rsidRPr="000546A4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305949" w:rsidRDefault="00305949" w:rsidP="00305949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305949" w:rsidRDefault="00305949" w:rsidP="00305949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5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305949" w:rsidRDefault="00305949" w:rsidP="00305949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305949" w:rsidRDefault="00305949" w:rsidP="00305949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Быстрый прорыв.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Взаимодействия с длинной передачей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Взаимодействия с короткими передачами и сменой мест во время передвижения;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2\38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305949" w:rsidRDefault="00305949" w:rsidP="00305949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</w:tc>
        <w:tc>
          <w:tcPr>
            <w:tcW w:w="1276" w:type="dxa"/>
          </w:tcPr>
          <w:p w:rsidR="00904131" w:rsidRPr="00904131" w:rsidRDefault="00904131" w:rsidP="0090413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4131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904131" w:rsidP="00904131">
            <w:pPr>
              <w:spacing w:line="360" w:lineRule="auto"/>
            </w:pPr>
            <w:proofErr w:type="gramStart"/>
            <w:r>
              <w:t>ОК</w:t>
            </w:r>
            <w:proofErr w:type="gramEnd"/>
            <w:r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2/42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305949" w:rsidRDefault="00305949" w:rsidP="00305949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rPr>
          <w:trHeight w:val="957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305949" w:rsidRDefault="00305949" w:rsidP="00305949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305949" w:rsidRDefault="00305949" w:rsidP="004119FF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/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305949" w:rsidRDefault="00305949" w:rsidP="004119F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305949" w:rsidRDefault="00305949" w:rsidP="00305949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305949" w:rsidRDefault="00305949" w:rsidP="004119F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305949" w:rsidRDefault="00305949" w:rsidP="00305949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2/50</w:t>
            </w:r>
          </w:p>
        </w:tc>
        <w:tc>
          <w:tcPr>
            <w:tcW w:w="1276" w:type="dxa"/>
          </w:tcPr>
          <w:p w:rsidR="00305949" w:rsidRDefault="00904131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proofErr w:type="gramStart"/>
            <w:r w:rsidRPr="00904131"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 w:rsidRPr="00904131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305949"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305949" w:rsidRDefault="00305949" w:rsidP="00305949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305949" w:rsidRDefault="00305949" w:rsidP="004119F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Командные действия.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Персональная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305949" w:rsidRDefault="00305949" w:rsidP="00305949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Смешанная защита.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305949" w:rsidRPr="004764F9" w:rsidRDefault="00305949" w:rsidP="004119FF">
            <w:pPr>
              <w:rPr>
                <w:sz w:val="18"/>
              </w:rPr>
            </w:pPr>
            <w:r>
              <w:rPr>
                <w:sz w:val="18"/>
              </w:rPr>
              <w:t xml:space="preserve">, </w:t>
            </w:r>
          </w:p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305949" w:rsidRDefault="00305949" w:rsidP="00305949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305949" w:rsidRDefault="00305949" w:rsidP="004119F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Pr="004764F9" w:rsidRDefault="00305949" w:rsidP="004119F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ОК</w:t>
            </w:r>
            <w:proofErr w:type="gramEnd"/>
            <w:r>
              <w:rPr>
                <w:sz w:val="18"/>
              </w:rPr>
              <w:t>- 1, 4,6,9,10,11,12,13,14</w:t>
            </w:r>
          </w:p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305949" w:rsidP="004119FF"/>
        </w:tc>
      </w:tr>
      <w:tr w:rsidR="00305949" w:rsidTr="004119FF"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305949" w:rsidRDefault="00305949" w:rsidP="00305949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904131" w:rsidP="004119FF">
            <w:proofErr w:type="gramStart"/>
            <w:r w:rsidRPr="00904131">
              <w:t>ОК</w:t>
            </w:r>
            <w:proofErr w:type="gramEnd"/>
            <w:r w:rsidRPr="00904131">
              <w:t xml:space="preserve"> 8</w:t>
            </w:r>
          </w:p>
        </w:tc>
      </w:tr>
      <w:tr w:rsidR="00305949" w:rsidTr="004119FF">
        <w:trPr>
          <w:trHeight w:val="540"/>
        </w:trPr>
        <w:tc>
          <w:tcPr>
            <w:tcW w:w="4113" w:type="dxa"/>
          </w:tcPr>
          <w:p w:rsidR="00305949" w:rsidRDefault="00305949" w:rsidP="004119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305949" w:rsidRDefault="00305949" w:rsidP="004119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2/60</w:t>
            </w:r>
          </w:p>
        </w:tc>
        <w:tc>
          <w:tcPr>
            <w:tcW w:w="1276" w:type="dxa"/>
          </w:tcPr>
          <w:p w:rsidR="00305949" w:rsidRDefault="00305949" w:rsidP="004119FF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305949" w:rsidRDefault="00904131" w:rsidP="004119FF">
            <w:r w:rsidRPr="00904131">
              <w:t>ОК 8</w:t>
            </w:r>
            <w:bookmarkStart w:id="2" w:name="_GoBack"/>
            <w:bookmarkEnd w:id="2"/>
          </w:p>
        </w:tc>
      </w:tr>
    </w:tbl>
    <w:p w:rsidR="00305949" w:rsidRDefault="00305949" w:rsidP="00BD79D6">
      <w:pPr>
        <w:jc w:val="center"/>
        <w:rPr>
          <w:sz w:val="28"/>
          <w:szCs w:val="28"/>
        </w:rPr>
      </w:pPr>
    </w:p>
    <w:p w:rsidR="00F94B3C" w:rsidRDefault="00F94B3C" w:rsidP="00BD79D6">
      <w:pPr>
        <w:jc w:val="center"/>
        <w:rPr>
          <w:sz w:val="28"/>
          <w:szCs w:val="28"/>
        </w:rPr>
      </w:pP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9922"/>
        <w:gridCol w:w="1134"/>
        <w:gridCol w:w="1276"/>
      </w:tblGrid>
      <w:tr w:rsidR="00F94B3C" w:rsidRPr="00B33679" w:rsidTr="00F94B3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Дифференцированный </w:t>
            </w:r>
          </w:p>
          <w:p w:rsidR="00F94B3C" w:rsidRDefault="00F94B3C" w:rsidP="00FA65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F94B3C" w:rsidP="00F94B3C">
            <w:pPr>
              <w:pStyle w:val="aa"/>
              <w:ind w:left="121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C" w:rsidRDefault="00305949" w:rsidP="00FA655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</w:tc>
        <w:tc>
          <w:tcPr>
            <w:tcW w:w="1276" w:type="dxa"/>
            <w:shd w:val="clear" w:color="auto" w:fill="auto"/>
          </w:tcPr>
          <w:p w:rsidR="00F94B3C" w:rsidRPr="00B33679" w:rsidRDefault="00F94B3C" w:rsidP="00FA655B"/>
        </w:tc>
      </w:tr>
    </w:tbl>
    <w:p w:rsidR="00BD79D6" w:rsidRDefault="00BD79D6" w:rsidP="00BD79D6">
      <w:pPr>
        <w:jc w:val="center"/>
        <w:rPr>
          <w:sz w:val="28"/>
          <w:szCs w:val="28"/>
        </w:rPr>
      </w:pPr>
    </w:p>
    <w:p w:rsidR="007F1FAA" w:rsidRDefault="000B68AC">
      <w:pPr>
        <w:tabs>
          <w:tab w:val="left" w:pos="12570"/>
        </w:tabs>
      </w:pPr>
      <w:r>
        <w:tab/>
      </w:r>
      <w:r w:rsidR="003E48BE">
        <w:t>Итого 174</w:t>
      </w:r>
      <w:r>
        <w:t xml:space="preserve"> ч.</w:t>
      </w:r>
    </w:p>
    <w:p w:rsidR="007F1FAA" w:rsidRDefault="007F1FAA"/>
    <w:p w:rsidR="007F1FAA" w:rsidRDefault="007F1FAA">
      <w:pPr>
        <w:rPr>
          <w:b/>
          <w:bCs/>
        </w:rPr>
      </w:pP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Самостоятельная работа для  студентов СПО</w:t>
      </w:r>
    </w:p>
    <w:p w:rsidR="007F1FAA" w:rsidRDefault="000B68AC">
      <w:pPr>
        <w:jc w:val="center"/>
        <w:rPr>
          <w:rFonts w:ascii="Calibri" w:hAnsi="Calibri" w:cs="Calibri"/>
          <w:b/>
          <w:bCs/>
          <w:sz w:val="32"/>
          <w:szCs w:val="32"/>
          <w:highlight w:val="yellow"/>
        </w:rPr>
      </w:pPr>
      <w:r>
        <w:rPr>
          <w:rFonts w:ascii="Calibri" w:hAnsi="Calibri" w:cs="Calibri"/>
          <w:sz w:val="32"/>
          <w:szCs w:val="32"/>
        </w:rPr>
        <w:t>по физической культуре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– это планируемая учебная, учебно-исследовательская работа студентов, выполняемая во внеаудиторное время по заданию и при методическом руководстве преподавателя, при этом носящая сугубо индивидуальный характер.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Целью самостоятельной работы студентов является: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овладение знаниями в области физической культуры и спорта,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овладение способами наблюдения за показателями индивидуального здоровья, физического развития и физической подготовленностью, использование этих показателей в организации и проведении самостоятельных форм занятий физической культурой.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 к организации активного отдыха и занятий по укреплению и длительному сохранению собственного здоровья.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Самостоятельная работа студентов по физической культуре  проводится с целью формирования разносторонне физически развитой личности, способной активно использовать ценности физической культуры,  применять знания и умения в  успешной профессиональной  деятельности, в укреплении и сохранении собственного здоровья, в том числе: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умений по поиску и использованию  справочной и специальной литературы, а также других источников информации;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качественного освоения и систематизации полученных теоретических и практических знаний, их углубления и расширения в зависимости от профессиональной деятельности 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формирования умения применять полученные знания на практике (в профессиональной деятельности) и закрепления практических умений студентов;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развития познавательных способностей студентов, формирования самостоятельности мышления; 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развития активности студентов, творческой инициативы, самостоятельности, ответственности и организованности;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формирования способностей к саморазвитию (самопознанию, самоопределению, самообразованию, самосовершенствованию,  самореализации, </w:t>
      </w:r>
      <w:proofErr w:type="spellStart"/>
      <w:r>
        <w:rPr>
          <w:rFonts w:ascii="Calibri" w:hAnsi="Calibri" w:cs="Calibri"/>
          <w:sz w:val="22"/>
          <w:szCs w:val="22"/>
        </w:rPr>
        <w:t>саморегуляции</w:t>
      </w:r>
      <w:proofErr w:type="spellEnd"/>
      <w:r>
        <w:rPr>
          <w:rFonts w:ascii="Calibri" w:hAnsi="Calibri" w:cs="Calibri"/>
          <w:sz w:val="22"/>
          <w:szCs w:val="22"/>
        </w:rPr>
        <w:t xml:space="preserve">); 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Формы самостоятельной работы студентов определяются содержанием учебной дисциплины (или ПМ), степенью подготовленности студентов.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Эта работа включает в себя: 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самостоятельное изучение информационных  источников и их применение в практической деятельности (занятиях, соревнованиях)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подготовку к практическим занятиям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3) подготовку к промежуточному контролю (сдача контрольных нормативов)</w:t>
      </w:r>
    </w:p>
    <w:p w:rsidR="007F1FAA" w:rsidRDefault="000B68A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4) подготовку к зачёту (экзамену)</w:t>
      </w:r>
    </w:p>
    <w:p w:rsidR="007F1FAA" w:rsidRDefault="007F1FAA">
      <w:pPr>
        <w:rPr>
          <w:rFonts w:ascii="Calibri" w:hAnsi="Calibri" w:cs="Calibri"/>
          <w:sz w:val="22"/>
          <w:szCs w:val="22"/>
        </w:rPr>
      </w:pP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Общий объём времени, отведённого на самостоятельную работу по специальностям  (Организация обслуживания в общественном питании) и  (Технология продукции общественного питания) приведен в таблицах.</w:t>
      </w:r>
    </w:p>
    <w:p w:rsidR="007F1FAA" w:rsidRDefault="000B68AC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ходом и результатами СРС осуществляет преподавателем УД  систематически, в том числе в процессе проведения практических занятий. Результаты  СРС оцениваются в ходе текущего контроля и учитываются в ходе промежуточной аттестации студентов по изучаемой дисциплине.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видам контроля относятся: устный опрос, письменные работы, контроль с помощью технических и информационных средств, контрольные упражнения.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>Критериями оценки самостоятельной работы студентов по физической культуре</w:t>
      </w:r>
      <w:proofErr w:type="gramStart"/>
      <w:r>
        <w:rPr>
          <w:rFonts w:ascii="Calibri" w:hAnsi="Calibri" w:cs="Calibri"/>
        </w:rPr>
        <w:t xml:space="preserve"> .</w:t>
      </w:r>
      <w:proofErr w:type="gramEnd"/>
      <w:r>
        <w:rPr>
          <w:rFonts w:ascii="Calibri" w:hAnsi="Calibri" w:cs="Calibri"/>
        </w:rPr>
        <w:t xml:space="preserve">является: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уровень освоения студентов учебного материала;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использовать теоретические знания при выполнении практических задач;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умения студента активно использовать электронные образовательные ресурсы, находить требующуюся информацию, изучать ее и применять на практике;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обоснованность и четкость изложения ответа;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оформление материала в соответствии с требованиями, нормативами;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ориентироваться в потоке информации, выделять главное;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четко сформулировать проблему, предложив ее решение, критически оценить решение и его последствия;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показать, проанализировать альтернативные возможности, варианты действий; </w:t>
      </w:r>
    </w:p>
    <w:p w:rsidR="007F1FAA" w:rsidRDefault="000B68A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умение сформировать свою позицию, оценку и аргументировать ее. </w:t>
      </w:r>
    </w:p>
    <w:p w:rsidR="007F1FAA" w:rsidRDefault="007F1FAA">
      <w:pPr>
        <w:rPr>
          <w:rFonts w:ascii="Calibri" w:hAnsi="Calibri" w:cs="Calibri"/>
        </w:rPr>
      </w:pPr>
      <w:bookmarkStart w:id="3" w:name="_Toc315807410"/>
    </w:p>
    <w:p w:rsidR="007F1FAA" w:rsidRDefault="007F1FAA">
      <w:pPr>
        <w:rPr>
          <w:rFonts w:ascii="Calibri" w:hAnsi="Calibri" w:cs="Calibri"/>
        </w:rPr>
      </w:pPr>
    </w:p>
    <w:bookmarkEnd w:id="3"/>
    <w:p w:rsidR="007F1FAA" w:rsidRDefault="000B68AC" w:rsidP="003E48BE">
      <w:pPr>
        <w:jc w:val="center"/>
        <w:rPr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3E48BE">
        <w:rPr>
          <w:b/>
          <w:bCs/>
        </w:rPr>
        <w:lastRenderedPageBreak/>
        <w:t xml:space="preserve"> </w:t>
      </w:r>
    </w:p>
    <w:p w:rsidR="007F1FAA" w:rsidRDefault="007F1FAA">
      <w:pPr>
        <w:ind w:left="851"/>
        <w:rPr>
          <w:b/>
          <w:bCs/>
        </w:rPr>
      </w:pPr>
    </w:p>
    <w:p w:rsidR="007F1FAA" w:rsidRDefault="000B68AC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7F1FAA" w:rsidRDefault="000B68AC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F1FAA" w:rsidRDefault="000B68AC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7F1FAA" w:rsidRDefault="000B68AC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7F1FAA" w:rsidRDefault="007F1FAA">
      <w:pPr>
        <w:suppressAutoHyphens/>
        <w:ind w:firstLine="709"/>
        <w:jc w:val="both"/>
        <w:rPr>
          <w:bCs/>
          <w:i/>
        </w:rPr>
      </w:pPr>
    </w:p>
    <w:p w:rsidR="007F1FAA" w:rsidRDefault="000B68A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F1FAA" w:rsidRDefault="000B68AC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F1FAA" w:rsidRDefault="007F1FAA">
      <w:pPr>
        <w:ind w:left="360"/>
        <w:contextualSpacing/>
      </w:pPr>
    </w:p>
    <w:p w:rsidR="007F1FAA" w:rsidRDefault="000B68AC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7F1FAA" w:rsidRDefault="000B68AC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F1FAA" w:rsidRDefault="007F1FAA">
      <w:pPr>
        <w:ind w:left="360"/>
        <w:contextualSpacing/>
        <w:jc w:val="both"/>
      </w:pPr>
    </w:p>
    <w:p w:rsidR="007F1FAA" w:rsidRDefault="000B68AC">
      <w:pPr>
        <w:pStyle w:val="aa"/>
        <w:numPr>
          <w:ilvl w:val="0"/>
          <w:numId w:val="42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F1FAA" w:rsidRDefault="000B68AC">
      <w:pPr>
        <w:pStyle w:val="aa"/>
        <w:rPr>
          <w:sz w:val="28"/>
        </w:rPr>
      </w:pPr>
      <w:r>
        <w:rPr>
          <w:sz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4618"/>
        <w:gridCol w:w="3725"/>
        <w:gridCol w:w="3522"/>
      </w:tblGrid>
      <w:tr w:rsidR="00804B51" w:rsidRPr="00992FB5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804B51" w:rsidRPr="00992FB5" w:rsidRDefault="004119FF" w:rsidP="007A41AB">
            <w:pPr>
              <w:jc w:val="center"/>
            </w:pPr>
            <w:r>
              <w:rPr>
                <w:b/>
              </w:rPr>
              <w:t>Знать /уметь</w:t>
            </w:r>
          </w:p>
        </w:tc>
        <w:tc>
          <w:tcPr>
            <w:tcW w:w="4618" w:type="dxa"/>
            <w:shd w:val="clear" w:color="auto" w:fill="auto"/>
          </w:tcPr>
          <w:p w:rsidR="00804B51" w:rsidRPr="00992FB5" w:rsidRDefault="00804B51" w:rsidP="007A41AB">
            <w:pPr>
              <w:jc w:val="center"/>
            </w:pPr>
            <w:proofErr w:type="gramStart"/>
            <w:r w:rsidRPr="00C060BD">
              <w:rPr>
                <w:b/>
              </w:rPr>
              <w:t>ОК</w:t>
            </w:r>
            <w:proofErr w:type="gramEnd"/>
            <w:r w:rsidRPr="00C060BD">
              <w:rPr>
                <w:b/>
              </w:rPr>
              <w:t xml:space="preserve"> и ПК</w:t>
            </w:r>
          </w:p>
        </w:tc>
        <w:tc>
          <w:tcPr>
            <w:tcW w:w="3725" w:type="dxa"/>
            <w:shd w:val="clear" w:color="auto" w:fill="auto"/>
          </w:tcPr>
          <w:p w:rsidR="00804B51" w:rsidRPr="00992FB5" w:rsidRDefault="00804B51" w:rsidP="007A41AB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shd w:val="clear" w:color="auto" w:fill="auto"/>
          </w:tcPr>
          <w:p w:rsidR="00804B51" w:rsidRPr="00992FB5" w:rsidRDefault="00804B51" w:rsidP="007A41AB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804B51" w:rsidRPr="00C060BD" w:rsidTr="007A41AB">
        <w:trPr>
          <w:trHeight w:val="372"/>
        </w:trPr>
        <w:tc>
          <w:tcPr>
            <w:tcW w:w="15613" w:type="dxa"/>
            <w:gridSpan w:val="4"/>
            <w:shd w:val="clear" w:color="auto" w:fill="auto"/>
          </w:tcPr>
          <w:p w:rsidR="00804B51" w:rsidRPr="00C060BD" w:rsidRDefault="00804B51" w:rsidP="004119FF">
            <w:pPr>
              <w:rPr>
                <w:b/>
              </w:rPr>
            </w:pPr>
          </w:p>
        </w:tc>
      </w:tr>
      <w:tr w:rsidR="00804B51" w:rsidRPr="00C060B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804B51" w:rsidRPr="008E60F2" w:rsidRDefault="00804B51" w:rsidP="008E6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shd w:val="clear" w:color="auto" w:fill="auto"/>
          </w:tcPr>
          <w:p w:rsidR="00804B51" w:rsidRPr="00324B95" w:rsidRDefault="00804B51" w:rsidP="007A41AB">
            <w:r w:rsidRPr="00324B95">
              <w:t>.</w:t>
            </w:r>
            <w:r w:rsidR="00157B80">
              <w:t xml:space="preserve"> </w:t>
            </w:r>
            <w:r w:rsidR="00157B80" w:rsidRPr="00157B80">
              <w:t>ОК 08</w:t>
            </w:r>
            <w:proofErr w:type="gramStart"/>
            <w:r w:rsidR="00157B80" w:rsidRPr="00157B80">
              <w:tab/>
              <w:t>И</w:t>
            </w:r>
            <w:proofErr w:type="gramEnd"/>
            <w:r w:rsidR="00157B80"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230"/>
              </w:rPr>
              <w:t xml:space="preserve">ЛР 3 </w:t>
            </w: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0"/>
              </w:rPr>
              <w:t>Лояльный</w:t>
            </w:r>
            <w:proofErr w:type="gramEnd"/>
            <w:r>
              <w:rPr>
                <w:rStyle w:val="23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0"/>
              </w:rPr>
              <w:t>девиантным</w:t>
            </w:r>
            <w:proofErr w:type="spellEnd"/>
            <w:r>
              <w:rPr>
                <w:rStyle w:val="230"/>
              </w:rPr>
              <w:t xml:space="preserve"> поведением. </w:t>
            </w:r>
            <w:proofErr w:type="gramStart"/>
            <w:r>
              <w:rPr>
                <w:rStyle w:val="230"/>
              </w:rPr>
              <w:t>Демонстрирующий</w:t>
            </w:r>
            <w:proofErr w:type="gramEnd"/>
            <w:r>
              <w:rPr>
                <w:rStyle w:val="23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 w:rsidRPr="008E60F2">
              <w:rPr>
                <w:sz w:val="24"/>
                <w:szCs w:val="24"/>
              </w:rPr>
              <w:lastRenderedPageBreak/>
              <w:t>подозреваемых в совершении правонарушений;</w:t>
            </w:r>
          </w:p>
          <w:p w:rsidR="00804B51" w:rsidRPr="008E60F2" w:rsidRDefault="00804B51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804B51" w:rsidRPr="00324B95" w:rsidRDefault="00157B80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6F7140" w:rsidRDefault="00804B51" w:rsidP="007A41AB">
            <w:pPr>
              <w:widowControl w:val="0"/>
              <w:autoSpaceDE w:val="0"/>
              <w:autoSpaceDN w:val="0"/>
              <w:adjustRightInd w:val="0"/>
            </w:pPr>
            <w:r>
              <w:t xml:space="preserve">ЛР 1 </w:t>
            </w:r>
            <w:proofErr w:type="gramStart"/>
            <w:r w:rsidRPr="0090760D">
              <w:t>Осознающий</w:t>
            </w:r>
            <w:proofErr w:type="gramEnd"/>
            <w:r w:rsidRPr="0090760D"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395D7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804B51" w:rsidRPr="008E60F2" w:rsidRDefault="00804B51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804B51" w:rsidRPr="008E60F2" w:rsidRDefault="004119FF" w:rsidP="008E60F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8E60F2"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shd w:val="clear" w:color="auto" w:fill="auto"/>
          </w:tcPr>
          <w:p w:rsidR="00804B51" w:rsidRDefault="00804B51" w:rsidP="007A41AB"/>
          <w:p w:rsidR="00804B51" w:rsidRPr="00395D7D" w:rsidRDefault="00157B80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804B51" w:rsidRDefault="00804B51" w:rsidP="007A41AB">
            <w:pPr>
              <w:spacing w:line="274" w:lineRule="exact"/>
              <w:jc w:val="both"/>
              <w:rPr>
                <w:rStyle w:val="230"/>
              </w:rPr>
            </w:pPr>
          </w:p>
          <w:p w:rsidR="00804B51" w:rsidRPr="00CE6678" w:rsidRDefault="00804B51" w:rsidP="007A41AB">
            <w:pPr>
              <w:spacing w:line="274" w:lineRule="exact"/>
              <w:jc w:val="both"/>
            </w:pPr>
            <w:r>
              <w:rPr>
                <w:rStyle w:val="230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Default="00804B51" w:rsidP="007A41AB">
            <w:pPr>
              <w:spacing w:line="240" w:lineRule="exact"/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  <w:p w:rsidR="00804B51" w:rsidRPr="00395D7D" w:rsidRDefault="00804B51" w:rsidP="007A41AB">
            <w:pPr>
              <w:spacing w:line="240" w:lineRule="exact"/>
            </w:pP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 w:rsidRPr="008E60F2">
              <w:rPr>
                <w:sz w:val="24"/>
                <w:szCs w:val="24"/>
              </w:rPr>
              <w:lastRenderedPageBreak/>
              <w:t>собственную общую и специальную физическую подготовку;</w:t>
            </w:r>
          </w:p>
          <w:p w:rsidR="00804B51" w:rsidRPr="008E60F2" w:rsidRDefault="00804B51" w:rsidP="008E60F2">
            <w:pPr>
              <w:rPr>
                <w:color w:val="000000"/>
              </w:rPr>
            </w:pPr>
          </w:p>
        </w:tc>
        <w:tc>
          <w:tcPr>
            <w:tcW w:w="4618" w:type="dxa"/>
            <w:shd w:val="clear" w:color="auto" w:fill="auto"/>
          </w:tcPr>
          <w:p w:rsidR="00804B51" w:rsidRPr="00C060BD" w:rsidRDefault="00157B80" w:rsidP="007A41AB">
            <w:pPr>
              <w:rPr>
                <w:color w:val="000000"/>
              </w:rPr>
            </w:pPr>
            <w:r w:rsidRPr="00157B80">
              <w:rPr>
                <w:color w:val="000000"/>
              </w:rPr>
              <w:lastRenderedPageBreak/>
              <w:t>ОК 08</w:t>
            </w:r>
            <w:proofErr w:type="gramStart"/>
            <w:r w:rsidRPr="00157B80">
              <w:rPr>
                <w:color w:val="000000"/>
              </w:rPr>
              <w:tab/>
              <w:t>И</w:t>
            </w:r>
            <w:proofErr w:type="gramEnd"/>
            <w:r w:rsidRPr="00157B80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rPr>
                <w:color w:val="000000"/>
              </w:rPr>
            </w:pPr>
            <w:r>
              <w:rPr>
                <w:rStyle w:val="230"/>
              </w:rPr>
              <w:t xml:space="preserve">ЛР 9 </w:t>
            </w: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0"/>
              </w:rPr>
              <w:t>психоактивных</w:t>
            </w:r>
            <w:proofErr w:type="spellEnd"/>
            <w:r>
              <w:rPr>
                <w:rStyle w:val="230"/>
              </w:rPr>
              <w:t xml:space="preserve"> веществ, азартных игр и т.д. </w:t>
            </w:r>
            <w:proofErr w:type="gramStart"/>
            <w:r>
              <w:rPr>
                <w:rStyle w:val="230"/>
              </w:rPr>
              <w:t>Сохраняющий</w:t>
            </w:r>
            <w:proofErr w:type="gramEnd"/>
            <w:r>
              <w:rPr>
                <w:rStyle w:val="23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460"/>
        </w:trPr>
        <w:tc>
          <w:tcPr>
            <w:tcW w:w="15613" w:type="dxa"/>
            <w:gridSpan w:val="4"/>
            <w:shd w:val="clear" w:color="auto" w:fill="auto"/>
          </w:tcPr>
          <w:p w:rsidR="00804B51" w:rsidRPr="008E60F2" w:rsidRDefault="00804B51" w:rsidP="008E60F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04B51" w:rsidRPr="00C060BD" w:rsidTr="007A41AB">
        <w:trPr>
          <w:trHeight w:val="1287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ind w:left="7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      </w:r>
          </w:p>
          <w:p w:rsidR="00804B51" w:rsidRPr="008E60F2" w:rsidRDefault="00804B51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804B51" w:rsidRPr="00137698" w:rsidRDefault="00157B80" w:rsidP="00157B80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804B51" w:rsidRPr="008E60F2" w:rsidRDefault="008E60F2" w:rsidP="008E60F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E60F2"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 w:rsidRPr="00157B80">
              <w:lastRenderedPageBreak/>
              <w:t>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lastRenderedPageBreak/>
              <w:t xml:space="preserve">ЛР 1 </w:t>
            </w:r>
            <w:proofErr w:type="gramStart"/>
            <w:r w:rsidRPr="0090760D">
              <w:t>Осознающий</w:t>
            </w:r>
            <w:proofErr w:type="gramEnd"/>
            <w:r w:rsidRPr="0090760D"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выполнения </w:t>
            </w:r>
            <w:r>
              <w:rPr>
                <w:rStyle w:val="211pt0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8E60F2" w:rsidRPr="008E60F2" w:rsidRDefault="008E60F2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804B51" w:rsidRPr="008E60F2" w:rsidRDefault="00804B51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0"/>
              </w:rPr>
              <w:t xml:space="preserve">ЛР 3 </w:t>
            </w: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0"/>
              </w:rPr>
              <w:t>Лояльный</w:t>
            </w:r>
            <w:proofErr w:type="gramEnd"/>
            <w:r>
              <w:rPr>
                <w:rStyle w:val="23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0"/>
              </w:rPr>
              <w:t>девиантным</w:t>
            </w:r>
            <w:proofErr w:type="spellEnd"/>
            <w:r>
              <w:rPr>
                <w:rStyle w:val="230"/>
              </w:rPr>
              <w:t xml:space="preserve"> поведением. </w:t>
            </w:r>
            <w:proofErr w:type="gramStart"/>
            <w:r>
              <w:rPr>
                <w:rStyle w:val="230"/>
              </w:rPr>
              <w:t>Демонстрирующий</w:t>
            </w:r>
            <w:proofErr w:type="gramEnd"/>
            <w:r>
              <w:rPr>
                <w:rStyle w:val="23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</w:t>
            </w:r>
            <w:r w:rsidRPr="008E60F2">
              <w:rPr>
                <w:sz w:val="24"/>
                <w:szCs w:val="24"/>
              </w:rPr>
              <w:lastRenderedPageBreak/>
              <w:t>и профессиональных целей; самостоятельно поддерживать собственную общую и специальную физическую подготовку;</w:t>
            </w:r>
          </w:p>
          <w:p w:rsidR="00804B51" w:rsidRPr="008E60F2" w:rsidRDefault="00804B51" w:rsidP="008E60F2">
            <w:pPr>
              <w:rPr>
                <w:color w:val="040404"/>
              </w:rPr>
            </w:pP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7A41AB"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rStyle w:val="230"/>
              </w:rPr>
              <w:t xml:space="preserve">ЛР 3 </w:t>
            </w:r>
            <w:proofErr w:type="gramStart"/>
            <w:r>
              <w:rPr>
                <w:rStyle w:val="230"/>
              </w:rPr>
              <w:t>Соблюдающий</w:t>
            </w:r>
            <w:proofErr w:type="gramEnd"/>
            <w:r>
              <w:rPr>
                <w:rStyle w:val="23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0"/>
              </w:rPr>
              <w:t>Лояльный</w:t>
            </w:r>
            <w:proofErr w:type="gramEnd"/>
            <w:r>
              <w:rPr>
                <w:rStyle w:val="230"/>
              </w:rPr>
              <w:t xml:space="preserve"> к установкам и проявлениям представителей </w:t>
            </w:r>
            <w:r>
              <w:rPr>
                <w:rStyle w:val="230"/>
              </w:rPr>
              <w:lastRenderedPageBreak/>
              <w:t xml:space="preserve">субкультур, отличающий их от групп с деструктивным и </w:t>
            </w:r>
            <w:proofErr w:type="spellStart"/>
            <w:r>
              <w:rPr>
                <w:rStyle w:val="230"/>
              </w:rPr>
              <w:t>девиантным</w:t>
            </w:r>
            <w:proofErr w:type="spellEnd"/>
            <w:r>
              <w:rPr>
                <w:rStyle w:val="230"/>
              </w:rPr>
              <w:t xml:space="preserve"> поведением. </w:t>
            </w:r>
            <w:proofErr w:type="gramStart"/>
            <w:r>
              <w:rPr>
                <w:rStyle w:val="230"/>
              </w:rPr>
              <w:t>Демонстрирующий</w:t>
            </w:r>
            <w:proofErr w:type="gramEnd"/>
            <w:r>
              <w:rPr>
                <w:rStyle w:val="230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Оценка результатов </w:t>
            </w:r>
            <w:r>
              <w:rPr>
                <w:rStyle w:val="211pt0"/>
              </w:rPr>
              <w:lastRenderedPageBreak/>
              <w:t>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804B51" w:rsidRPr="008E60F2" w:rsidRDefault="008E60F2" w:rsidP="008E60F2">
            <w:pPr>
              <w:rPr>
                <w:color w:val="040404"/>
              </w:rPr>
            </w:pPr>
            <w:r w:rsidRPr="008E60F2"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7A41AB"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992FB5" w:rsidRDefault="00804B51" w:rsidP="007A41AB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15613" w:type="dxa"/>
            <w:gridSpan w:val="4"/>
            <w:shd w:val="clear" w:color="auto" w:fill="auto"/>
          </w:tcPr>
          <w:p w:rsidR="00804B51" w:rsidRPr="008E60F2" w:rsidRDefault="00804B51" w:rsidP="008E60F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04B51" w:rsidRPr="00C060B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применять навыки ППФП в профессиональной деятельности; применять правомерные действия по </w:t>
            </w:r>
            <w:r w:rsidRPr="008E60F2">
              <w:rPr>
                <w:sz w:val="24"/>
                <w:szCs w:val="24"/>
              </w:rPr>
              <w:lastRenderedPageBreak/>
              <w:t>силовому пресечению правонарушений, задержанию и сопровождению лиц, подозреваемых в совершении правонарушений;</w:t>
            </w:r>
          </w:p>
          <w:p w:rsidR="00804B51" w:rsidRPr="008E60F2" w:rsidRDefault="00804B51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157B80">
            <w:pPr>
              <w:ind w:right="106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 xml:space="preserve">ЛР 9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lastRenderedPageBreak/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lastRenderedPageBreak/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804B51" w:rsidRPr="008E60F2" w:rsidRDefault="008E60F2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 Знать </w:t>
            </w:r>
            <w:r w:rsidR="004119FF" w:rsidRPr="008E60F2">
              <w:t xml:space="preserve">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157B80">
            <w:pPr>
              <w:spacing w:after="220"/>
              <w:ind w:right="43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B05EB2" w:rsidRDefault="00804B51" w:rsidP="007A41AB">
            <w:pPr>
              <w:spacing w:line="287" w:lineRule="auto"/>
              <w:ind w:right="581"/>
            </w:pPr>
            <w:r>
              <w:rPr>
                <w:rStyle w:val="230"/>
              </w:rPr>
              <w:t>ЛР 13</w:t>
            </w:r>
            <w:r>
              <w:t xml:space="preserve"> Демонстрирующий  умение  </w:t>
            </w:r>
            <w:r w:rsidRPr="00B05EB2">
              <w:t>взаимодейств</w:t>
            </w:r>
            <w:r>
              <w:t xml:space="preserve">овать в команде, </w:t>
            </w:r>
            <w:r w:rsidRPr="00B05EB2">
              <w:t>вести диалог, в том числе с использованием</w:t>
            </w:r>
            <w:r w:rsidRPr="000D5C23">
              <w:t xml:space="preserve"> средств коммуникации</w:t>
            </w:r>
          </w:p>
          <w:p w:rsidR="00804B51" w:rsidRPr="00992FB5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91"/>
        </w:trPr>
        <w:tc>
          <w:tcPr>
            <w:tcW w:w="3748" w:type="dxa"/>
            <w:shd w:val="clear" w:color="auto" w:fill="auto"/>
          </w:tcPr>
          <w:p w:rsidR="004119FF" w:rsidRPr="008E60F2" w:rsidRDefault="004119FF" w:rsidP="008E60F2">
            <w:pPr>
              <w:pStyle w:val="22"/>
              <w:shd w:val="clear" w:color="auto" w:fill="auto"/>
              <w:spacing w:after="0" w:line="480" w:lineRule="exact"/>
              <w:ind w:firstLine="600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 w:rsidRPr="008E60F2">
              <w:rPr>
                <w:sz w:val="24"/>
                <w:szCs w:val="24"/>
              </w:rPr>
              <w:lastRenderedPageBreak/>
              <w:t>самостоятельно поддерживать собственную общую и специальную физическую подготовку;</w:t>
            </w:r>
          </w:p>
          <w:p w:rsidR="00804B51" w:rsidRPr="008E60F2" w:rsidRDefault="00804B51" w:rsidP="008E60F2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804B51" w:rsidRPr="008E60F2" w:rsidRDefault="00804B51" w:rsidP="008E60F2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157B80">
            <w:pPr>
              <w:spacing w:after="220"/>
              <w:ind w:right="43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992FB5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0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804B51" w:rsidRPr="008E60F2" w:rsidRDefault="008E60F2" w:rsidP="008E60F2">
            <w:pPr>
              <w:tabs>
                <w:tab w:val="center" w:pos="4677"/>
                <w:tab w:val="right" w:pos="9355"/>
              </w:tabs>
            </w:pPr>
            <w:r w:rsidRPr="008E60F2"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shd w:val="clear" w:color="auto" w:fill="auto"/>
          </w:tcPr>
          <w:p w:rsidR="00804B51" w:rsidRPr="00992FB5" w:rsidRDefault="00157B80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Pr="00992FB5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0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8E60F2" w:rsidRPr="008E60F2" w:rsidRDefault="008E60F2" w:rsidP="008E60F2">
            <w:pPr>
              <w:pStyle w:val="22"/>
              <w:shd w:val="clear" w:color="auto" w:fill="auto"/>
              <w:tabs>
                <w:tab w:val="left" w:pos="811"/>
              </w:tabs>
              <w:spacing w:after="0" w:line="480" w:lineRule="exact"/>
              <w:jc w:val="left"/>
              <w:rPr>
                <w:sz w:val="24"/>
                <w:szCs w:val="24"/>
              </w:rPr>
            </w:pPr>
            <w:r w:rsidRPr="008E60F2">
              <w:rPr>
                <w:sz w:val="24"/>
                <w:szCs w:val="24"/>
              </w:rP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804B51" w:rsidRPr="008E60F2" w:rsidRDefault="00804B51" w:rsidP="008E60F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shd w:val="clear" w:color="auto" w:fill="auto"/>
          </w:tcPr>
          <w:p w:rsidR="00804B51" w:rsidRPr="00324B95" w:rsidRDefault="00157B80" w:rsidP="00157B80">
            <w:pPr>
              <w:ind w:right="106"/>
            </w:pPr>
            <w:r w:rsidRPr="00157B80">
              <w:lastRenderedPageBreak/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0"/>
              </w:rPr>
            </w:pPr>
            <w:r>
              <w:rPr>
                <w:rStyle w:val="230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</w:t>
            </w:r>
            <w:r>
              <w:rPr>
                <w:lang w:eastAsia="en-US"/>
              </w:rPr>
              <w:lastRenderedPageBreak/>
              <w:t>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lastRenderedPageBreak/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 xml:space="preserve">Физической подготовленности </w:t>
            </w:r>
            <w:r>
              <w:rPr>
                <w:rStyle w:val="211pt0"/>
              </w:rPr>
              <w:lastRenderedPageBreak/>
              <w:t>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  <w:tr w:rsidR="00804B51" w:rsidRPr="00C060BD" w:rsidTr="007A41AB">
        <w:trPr>
          <w:trHeight w:val="372"/>
        </w:trPr>
        <w:tc>
          <w:tcPr>
            <w:tcW w:w="3748" w:type="dxa"/>
            <w:shd w:val="clear" w:color="auto" w:fill="auto"/>
          </w:tcPr>
          <w:p w:rsidR="00804B51" w:rsidRPr="008E60F2" w:rsidRDefault="008E60F2" w:rsidP="008E60F2">
            <w:pPr>
              <w:tabs>
                <w:tab w:val="left" w:pos="509"/>
              </w:tabs>
              <w:spacing w:after="184" w:line="283" w:lineRule="exact"/>
            </w:pPr>
            <w:r w:rsidRPr="008E60F2">
              <w:lastRenderedPageBreak/>
              <w:t xml:space="preserve"> Знать основы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shd w:val="clear" w:color="auto" w:fill="auto"/>
          </w:tcPr>
          <w:p w:rsidR="00804B51" w:rsidRPr="00324B95" w:rsidRDefault="00157B80" w:rsidP="00157B80">
            <w:pPr>
              <w:ind w:right="106"/>
            </w:pPr>
            <w:r w:rsidRPr="00157B80">
              <w:t>ОК 08</w:t>
            </w:r>
            <w:proofErr w:type="gramStart"/>
            <w:r w:rsidRPr="00157B80">
              <w:tab/>
              <w:t>И</w:t>
            </w:r>
            <w:proofErr w:type="gramEnd"/>
            <w:r w:rsidRPr="00157B80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804B51" w:rsidRDefault="00804B51" w:rsidP="007A41AB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0"/>
              </w:rPr>
            </w:pPr>
            <w:r>
              <w:rPr>
                <w:rStyle w:val="230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shd w:val="clear" w:color="auto" w:fill="auto"/>
          </w:tcPr>
          <w:p w:rsidR="00804B51" w:rsidRDefault="00804B51" w:rsidP="007A41AB">
            <w:pPr>
              <w:spacing w:line="274" w:lineRule="exact"/>
            </w:pPr>
            <w:r>
              <w:rPr>
                <w:rStyle w:val="211pt0"/>
              </w:rPr>
              <w:t>Фронтальный опрос, решение тестовых заданий.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результатов тестирования,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Физической подготовленности по видам спорта.</w:t>
            </w:r>
          </w:p>
          <w:p w:rsidR="00804B51" w:rsidRDefault="00804B51" w:rsidP="007A41AB">
            <w:pPr>
              <w:spacing w:line="274" w:lineRule="exact"/>
              <w:ind w:firstLine="200"/>
            </w:pPr>
            <w:r>
              <w:rPr>
                <w:rStyle w:val="211pt0"/>
              </w:rPr>
              <w:t>Оценка техники базовых элементов спортивных игр.</w:t>
            </w:r>
          </w:p>
          <w:p w:rsidR="00804B51" w:rsidRPr="00C060BD" w:rsidRDefault="00804B51" w:rsidP="007A41A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0"/>
              </w:rPr>
              <w:t>Демонстрация и выполнение упражнений и фрагментов занятий.</w:t>
            </w:r>
          </w:p>
        </w:tc>
      </w:tr>
    </w:tbl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/>
    <w:p w:rsidR="00327BB3" w:rsidRDefault="00327BB3" w:rsidP="003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7BB3" w:rsidRDefault="00327BB3" w:rsidP="00327BB3">
      <w:pPr>
        <w:widowControl w:val="0"/>
        <w:suppressAutoHyphens/>
        <w:jc w:val="both"/>
        <w:rPr>
          <w:i/>
        </w:rPr>
      </w:pPr>
    </w:p>
    <w:p w:rsidR="00FD07D4" w:rsidRDefault="00FD07D4"/>
    <w:p w:rsidR="00FD07D4" w:rsidRDefault="00FD07D4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освоен полностью без </w:t>
            </w:r>
            <w:r>
              <w:rPr>
                <w:sz w:val="28"/>
                <w:szCs w:val="28"/>
              </w:rPr>
              <w:lastRenderedPageBreak/>
              <w:t>существенных ошибок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F1FA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7F1FAA" w:rsidRDefault="007F1FAA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F1FA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1FAA" w:rsidRDefault="000B68AC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F1FAA" w:rsidRDefault="007F1FAA"/>
    <w:p w:rsidR="007F1FAA" w:rsidRDefault="007F1FAA"/>
    <w:p w:rsidR="007F1FAA" w:rsidRDefault="007F1FAA"/>
    <w:p w:rsidR="007F1FAA" w:rsidRDefault="007F1FAA">
      <w:pPr>
        <w:spacing w:line="360" w:lineRule="auto"/>
        <w:ind w:firstLine="709"/>
        <w:jc w:val="both"/>
        <w:rPr>
          <w:color w:val="000000"/>
        </w:rPr>
      </w:pPr>
    </w:p>
    <w:p w:rsidR="007F1FAA" w:rsidRDefault="007F1FAA">
      <w:pPr>
        <w:widowControl w:val="0"/>
        <w:suppressAutoHyphens/>
        <w:jc w:val="both"/>
        <w:rPr>
          <w:i/>
        </w:rPr>
      </w:pPr>
    </w:p>
    <w:p w:rsidR="007F1FAA" w:rsidRDefault="007F1FA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F1FAA" w:rsidRDefault="007F1FAA">
      <w:pPr>
        <w:spacing w:line="360" w:lineRule="auto"/>
        <w:rPr>
          <w:b/>
        </w:rPr>
      </w:pPr>
    </w:p>
    <w:p w:rsidR="007F1FAA" w:rsidRDefault="000B68AC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F1FAA" w:rsidRDefault="000B68AC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F1FAA" w:rsidRDefault="007F1FAA">
      <w:pPr>
        <w:tabs>
          <w:tab w:val="left" w:pos="6225"/>
        </w:tabs>
      </w:pPr>
    </w:p>
    <w:p w:rsidR="007F1FAA" w:rsidRDefault="007F1FAA">
      <w:pPr>
        <w:jc w:val="center"/>
        <w:rPr>
          <w:b/>
          <w:sz w:val="28"/>
          <w:szCs w:val="28"/>
        </w:rPr>
      </w:pPr>
    </w:p>
    <w:p w:rsidR="007F1FAA" w:rsidRDefault="007F1FAA"/>
    <w:sectPr w:rsidR="007F1FAA" w:rsidSect="00A2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3C" w:rsidRDefault="00F2583C">
      <w:r>
        <w:separator/>
      </w:r>
    </w:p>
  </w:endnote>
  <w:endnote w:type="continuationSeparator" w:id="0">
    <w:p w:rsidR="00F2583C" w:rsidRDefault="00F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3C" w:rsidRDefault="00F2583C">
      <w:r>
        <w:separator/>
      </w:r>
    </w:p>
  </w:footnote>
  <w:footnote w:type="continuationSeparator" w:id="0">
    <w:p w:rsidR="00F2583C" w:rsidRDefault="00F25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34D4CF3"/>
    <w:multiLevelType w:val="multilevel"/>
    <w:tmpl w:val="7ABCDF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129C"/>
    <w:multiLevelType w:val="multilevel"/>
    <w:tmpl w:val="3F6A5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D72DC3"/>
    <w:multiLevelType w:val="multilevel"/>
    <w:tmpl w:val="BED22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6"/>
  </w:num>
  <w:num w:numId="20">
    <w:abstractNumId w:val="11"/>
  </w:num>
  <w:num w:numId="21">
    <w:abstractNumId w:val="31"/>
  </w:num>
  <w:num w:numId="22">
    <w:abstractNumId w:val="16"/>
  </w:num>
  <w:num w:numId="23">
    <w:abstractNumId w:val="23"/>
  </w:num>
  <w:num w:numId="24">
    <w:abstractNumId w:val="22"/>
  </w:num>
  <w:num w:numId="25">
    <w:abstractNumId w:val="26"/>
  </w:num>
  <w:num w:numId="26">
    <w:abstractNumId w:val="25"/>
  </w:num>
  <w:num w:numId="27">
    <w:abstractNumId w:val="20"/>
  </w:num>
  <w:num w:numId="28">
    <w:abstractNumId w:val="8"/>
  </w:num>
  <w:num w:numId="29">
    <w:abstractNumId w:val="28"/>
  </w:num>
  <w:num w:numId="30">
    <w:abstractNumId w:val="7"/>
  </w:num>
  <w:num w:numId="31">
    <w:abstractNumId w:val="3"/>
  </w:num>
  <w:num w:numId="32">
    <w:abstractNumId w:val="29"/>
  </w:num>
  <w:num w:numId="33">
    <w:abstractNumId w:val="30"/>
  </w:num>
  <w:num w:numId="34">
    <w:abstractNumId w:val="12"/>
  </w:num>
  <w:num w:numId="35">
    <w:abstractNumId w:val="1"/>
  </w:num>
  <w:num w:numId="36">
    <w:abstractNumId w:val="18"/>
  </w:num>
  <w:num w:numId="37">
    <w:abstractNumId w:val="15"/>
  </w:num>
  <w:num w:numId="38">
    <w:abstractNumId w:val="0"/>
  </w:num>
  <w:num w:numId="39">
    <w:abstractNumId w:val="4"/>
  </w:num>
  <w:num w:numId="40">
    <w:abstractNumId w:val="5"/>
  </w:num>
  <w:num w:numId="41">
    <w:abstractNumId w:val="19"/>
  </w:num>
  <w:num w:numId="42">
    <w:abstractNumId w:val="27"/>
  </w:num>
  <w:num w:numId="43">
    <w:abstractNumId w:val="17"/>
  </w:num>
  <w:num w:numId="44">
    <w:abstractNumId w:val="2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10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546A4"/>
    <w:rsid w:val="000A220B"/>
    <w:rsid w:val="000B68AC"/>
    <w:rsid w:val="000C02DB"/>
    <w:rsid w:val="000C05BF"/>
    <w:rsid w:val="000C692E"/>
    <w:rsid w:val="000C6C4F"/>
    <w:rsid w:val="000D2F7A"/>
    <w:rsid w:val="00111B34"/>
    <w:rsid w:val="001177C4"/>
    <w:rsid w:val="0013059D"/>
    <w:rsid w:val="001346E3"/>
    <w:rsid w:val="00157B80"/>
    <w:rsid w:val="001D65B2"/>
    <w:rsid w:val="002A771C"/>
    <w:rsid w:val="002F1B0C"/>
    <w:rsid w:val="002F201F"/>
    <w:rsid w:val="00300FA8"/>
    <w:rsid w:val="00305949"/>
    <w:rsid w:val="00327BB3"/>
    <w:rsid w:val="0036466B"/>
    <w:rsid w:val="00385005"/>
    <w:rsid w:val="003E48BE"/>
    <w:rsid w:val="004119FF"/>
    <w:rsid w:val="00422619"/>
    <w:rsid w:val="004475AD"/>
    <w:rsid w:val="00462458"/>
    <w:rsid w:val="005B67A7"/>
    <w:rsid w:val="005C503B"/>
    <w:rsid w:val="005E1783"/>
    <w:rsid w:val="006068D5"/>
    <w:rsid w:val="00646C3E"/>
    <w:rsid w:val="00683765"/>
    <w:rsid w:val="006E6A35"/>
    <w:rsid w:val="007336A5"/>
    <w:rsid w:val="0073617F"/>
    <w:rsid w:val="00745A96"/>
    <w:rsid w:val="00782BA7"/>
    <w:rsid w:val="00786EBC"/>
    <w:rsid w:val="007A41AB"/>
    <w:rsid w:val="007B7F78"/>
    <w:rsid w:val="007F1FAA"/>
    <w:rsid w:val="00804B51"/>
    <w:rsid w:val="008266AC"/>
    <w:rsid w:val="0083796D"/>
    <w:rsid w:val="008E60F2"/>
    <w:rsid w:val="00904131"/>
    <w:rsid w:val="00A23DD0"/>
    <w:rsid w:val="00A61EDF"/>
    <w:rsid w:val="00AA0C5A"/>
    <w:rsid w:val="00BD79D6"/>
    <w:rsid w:val="00BE4B9B"/>
    <w:rsid w:val="00C016DB"/>
    <w:rsid w:val="00C16869"/>
    <w:rsid w:val="00C257B0"/>
    <w:rsid w:val="00C5621C"/>
    <w:rsid w:val="00CA3978"/>
    <w:rsid w:val="00CC4BBF"/>
    <w:rsid w:val="00D36314"/>
    <w:rsid w:val="00D42723"/>
    <w:rsid w:val="00D945A2"/>
    <w:rsid w:val="00E204BF"/>
    <w:rsid w:val="00E62D31"/>
    <w:rsid w:val="00EA5481"/>
    <w:rsid w:val="00F2583C"/>
    <w:rsid w:val="00F55522"/>
    <w:rsid w:val="00F7263A"/>
    <w:rsid w:val="00F75AB8"/>
    <w:rsid w:val="00F94B3C"/>
    <w:rsid w:val="00FA655B"/>
    <w:rsid w:val="00FA7CAA"/>
    <w:rsid w:val="00FB3049"/>
    <w:rsid w:val="00FD07D4"/>
    <w:rsid w:val="12745093"/>
    <w:rsid w:val="52265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D427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D427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D4272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42723"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paragraph" w:customStyle="1" w:styleId="24">
    <w:name w:val="Заголовок №2"/>
    <w:basedOn w:val="a"/>
    <w:link w:val="23"/>
    <w:rsid w:val="00D42723"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;Полужирный"/>
    <w:basedOn w:val="21"/>
    <w:rsid w:val="00D42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D4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rsid w:val="00804B51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b">
    <w:name w:val="Hyperlink"/>
    <w:basedOn w:val="a0"/>
    <w:uiPriority w:val="99"/>
    <w:semiHidden/>
    <w:unhideWhenUsed/>
    <w:rsid w:val="003E48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B997-1B51-41D0-9892-D2F6C160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7473</Words>
  <Characters>42600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7</cp:revision>
  <dcterms:created xsi:type="dcterms:W3CDTF">2023-10-09T11:48:00Z</dcterms:created>
  <dcterms:modified xsi:type="dcterms:W3CDTF">2024-03-27T09:48:00Z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7CA26529F6FF4547A011D958D434CDC7</vt:lpwstr>
  </property>
</Properties>
</file>